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BE" w:rsidRPr="00D034D0" w:rsidRDefault="00DF3BBE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</w:rPr>
      </w:pPr>
      <w:r w:rsidRPr="00D034D0">
        <w:rPr>
          <w:b/>
          <w:color w:val="1A171B"/>
        </w:rPr>
        <w:t>ПОЯСНИТЕЛЬНАЯ ЗАПИСКА</w:t>
      </w:r>
    </w:p>
    <w:p w:rsidR="00C41DCA" w:rsidRPr="00C41DCA" w:rsidRDefault="0001536B" w:rsidP="00C41DC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5080">
        <w:rPr>
          <w:rFonts w:ascii="Times New Roman" w:hAnsi="Times New Roman"/>
          <w:b/>
          <w:color w:val="1A171B"/>
          <w:sz w:val="24"/>
          <w:szCs w:val="24"/>
        </w:rPr>
        <w:t xml:space="preserve">к </w:t>
      </w:r>
      <w:r w:rsidRPr="00B65080">
        <w:rPr>
          <w:rFonts w:ascii="Times New Roman" w:hAnsi="Times New Roman"/>
          <w:b/>
          <w:bCs/>
          <w:sz w:val="24"/>
          <w:szCs w:val="24"/>
        </w:rPr>
        <w:t xml:space="preserve">проекту </w:t>
      </w:r>
      <w:r w:rsidR="00B65080">
        <w:rPr>
          <w:rFonts w:ascii="Times New Roman" w:hAnsi="Times New Roman"/>
          <w:b/>
          <w:bCs/>
          <w:sz w:val="24"/>
          <w:szCs w:val="24"/>
        </w:rPr>
        <w:t>решения Совета депутатов</w:t>
      </w:r>
      <w:r w:rsidRPr="00B65080">
        <w:rPr>
          <w:rFonts w:ascii="Times New Roman" w:hAnsi="Times New Roman"/>
          <w:b/>
          <w:bCs/>
          <w:sz w:val="24"/>
          <w:szCs w:val="24"/>
        </w:rPr>
        <w:t xml:space="preserve"> Бутурлинского муниципального округа Нижегородской области </w:t>
      </w:r>
      <w:r w:rsidRPr="00B65080">
        <w:rPr>
          <w:rFonts w:ascii="Times New Roman" w:hAnsi="Times New Roman"/>
          <w:b/>
          <w:color w:val="1A171B"/>
          <w:sz w:val="24"/>
          <w:szCs w:val="24"/>
        </w:rPr>
        <w:t>«</w:t>
      </w:r>
      <w:r w:rsidR="00C41DCA" w:rsidRPr="00C41DCA">
        <w:rPr>
          <w:rFonts w:ascii="Times New Roman" w:hAnsi="Times New Roman"/>
          <w:b/>
          <w:sz w:val="24"/>
          <w:szCs w:val="24"/>
        </w:rPr>
        <w:t>Об утверждении Полож</w:t>
      </w:r>
      <w:r w:rsidR="00C41DCA">
        <w:rPr>
          <w:rFonts w:ascii="Times New Roman" w:hAnsi="Times New Roman"/>
          <w:b/>
          <w:sz w:val="24"/>
          <w:szCs w:val="24"/>
        </w:rPr>
        <w:t xml:space="preserve">ения о порядке предоставления в </w:t>
      </w:r>
      <w:r w:rsidR="00C41DCA" w:rsidRPr="00C41DCA">
        <w:rPr>
          <w:rFonts w:ascii="Times New Roman" w:hAnsi="Times New Roman"/>
          <w:b/>
          <w:sz w:val="24"/>
          <w:szCs w:val="24"/>
        </w:rPr>
        <w:t>аренду</w:t>
      </w:r>
      <w:r w:rsidR="00C41DCA">
        <w:rPr>
          <w:rFonts w:ascii="Times New Roman" w:hAnsi="Times New Roman"/>
          <w:b/>
          <w:sz w:val="24"/>
          <w:szCs w:val="24"/>
        </w:rPr>
        <w:t xml:space="preserve"> </w:t>
      </w:r>
      <w:r w:rsidR="00C41DCA" w:rsidRPr="00C41DCA">
        <w:rPr>
          <w:rFonts w:ascii="Times New Roman" w:hAnsi="Times New Roman"/>
          <w:b/>
          <w:sz w:val="24"/>
          <w:szCs w:val="24"/>
        </w:rPr>
        <w:t>имущества, находящегося в муниципальной собственности</w:t>
      </w:r>
    </w:p>
    <w:p w:rsidR="0001536B" w:rsidRPr="00B65080" w:rsidRDefault="00C41DCA" w:rsidP="00C41DCA">
      <w:pPr>
        <w:spacing w:after="0" w:line="240" w:lineRule="atLeast"/>
        <w:jc w:val="center"/>
        <w:rPr>
          <w:rFonts w:ascii="Times New Roman" w:hAnsi="Times New Roman"/>
          <w:b/>
          <w:color w:val="1A171B"/>
          <w:sz w:val="24"/>
          <w:szCs w:val="24"/>
        </w:rPr>
      </w:pPr>
      <w:proofErr w:type="spellStart"/>
      <w:r w:rsidRPr="00C41DCA">
        <w:rPr>
          <w:rFonts w:ascii="Times New Roman" w:hAnsi="Times New Roman"/>
          <w:b/>
          <w:sz w:val="24"/>
          <w:szCs w:val="24"/>
        </w:rPr>
        <w:t>Бутурлинского</w:t>
      </w:r>
      <w:proofErr w:type="spellEnd"/>
      <w:r w:rsidRPr="00C41DCA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</w:t>
      </w:r>
      <w:r w:rsidR="002C1BC4" w:rsidRPr="00B65080">
        <w:rPr>
          <w:rFonts w:ascii="Times New Roman" w:hAnsi="Times New Roman"/>
          <w:b/>
          <w:color w:val="1A171B"/>
          <w:sz w:val="24"/>
          <w:szCs w:val="24"/>
        </w:rPr>
        <w:t>».</w:t>
      </w:r>
    </w:p>
    <w:p w:rsidR="002C1BC4" w:rsidRPr="002C1BC4" w:rsidRDefault="002C1BC4" w:rsidP="0001536B">
      <w:pPr>
        <w:spacing w:after="0" w:line="240" w:lineRule="atLeast"/>
        <w:jc w:val="center"/>
        <w:rPr>
          <w:rFonts w:ascii="Times New Roman" w:hAnsi="Times New Roman"/>
          <w:b/>
          <w:color w:val="1A171B"/>
          <w:sz w:val="24"/>
          <w:szCs w:val="24"/>
        </w:rPr>
      </w:pPr>
    </w:p>
    <w:p w:rsidR="007166AF" w:rsidRDefault="00DF3BBE" w:rsidP="007166A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</w:p>
    <w:p w:rsidR="000C470E" w:rsidRPr="00C54C16" w:rsidRDefault="00DF3BBE" w:rsidP="000C470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5080">
        <w:rPr>
          <w:rFonts w:ascii="Times New Roman" w:hAnsi="Times New Roman"/>
          <w:sz w:val="24"/>
          <w:szCs w:val="24"/>
        </w:rPr>
        <w:t xml:space="preserve">Данный проект </w:t>
      </w:r>
      <w:r w:rsidR="00B65080" w:rsidRPr="00B65080">
        <w:rPr>
          <w:rFonts w:ascii="Times New Roman" w:hAnsi="Times New Roman"/>
          <w:sz w:val="24"/>
          <w:szCs w:val="24"/>
        </w:rPr>
        <w:t>решения Совета депутатов</w:t>
      </w:r>
      <w:r w:rsidR="003B7436" w:rsidRPr="00B65080">
        <w:rPr>
          <w:rFonts w:ascii="Times New Roman" w:hAnsi="Times New Roman"/>
          <w:sz w:val="24"/>
          <w:szCs w:val="24"/>
        </w:rPr>
        <w:t xml:space="preserve"> Бутурлинского муниципального округа </w:t>
      </w:r>
      <w:r w:rsidRPr="00B65080">
        <w:rPr>
          <w:rFonts w:ascii="Times New Roman" w:hAnsi="Times New Roman"/>
          <w:sz w:val="24"/>
          <w:szCs w:val="24"/>
        </w:rPr>
        <w:t xml:space="preserve">Нижегородской области разработан в целях </w:t>
      </w:r>
      <w:r w:rsidR="00D720A5">
        <w:rPr>
          <w:rFonts w:ascii="Times New Roman" w:hAnsi="Times New Roman"/>
          <w:sz w:val="24"/>
          <w:szCs w:val="24"/>
        </w:rPr>
        <w:t>утверждения</w:t>
      </w:r>
      <w:r w:rsidR="00B65080" w:rsidRPr="00B65080">
        <w:rPr>
          <w:rFonts w:ascii="Times New Roman" w:hAnsi="Times New Roman"/>
          <w:sz w:val="24"/>
          <w:szCs w:val="24"/>
        </w:rPr>
        <w:t xml:space="preserve"> </w:t>
      </w:r>
      <w:r w:rsidR="00C41DCA" w:rsidRPr="00C41DCA">
        <w:rPr>
          <w:rFonts w:ascii="Times New Roman" w:hAnsi="Times New Roman"/>
          <w:sz w:val="24"/>
          <w:szCs w:val="24"/>
        </w:rPr>
        <w:t>Положения о порядке предоставления в аренду имущества, находящегося в муниципальной собственности</w:t>
      </w:r>
      <w:r w:rsidR="00C41DC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proofErr w:type="spellStart"/>
      <w:r w:rsidR="00C41DCA" w:rsidRPr="00C54C16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C41DCA" w:rsidRPr="00C54C16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  <w:r w:rsidR="00B65080" w:rsidRPr="00C54C16">
        <w:rPr>
          <w:rFonts w:ascii="Times New Roman" w:hAnsi="Times New Roman"/>
          <w:sz w:val="24"/>
          <w:szCs w:val="24"/>
        </w:rPr>
        <w:t xml:space="preserve"> (далее – проект) </w:t>
      </w:r>
      <w:r w:rsidR="00D720A5" w:rsidRPr="00C54C16">
        <w:rPr>
          <w:rFonts w:ascii="Times New Roman" w:hAnsi="Times New Roman"/>
          <w:sz w:val="24"/>
          <w:szCs w:val="24"/>
        </w:rPr>
        <w:t xml:space="preserve">в соответствии </w:t>
      </w:r>
      <w:r w:rsidR="000C470E" w:rsidRPr="00C54C16">
        <w:rPr>
          <w:rFonts w:ascii="Times New Roman" w:hAnsi="Times New Roman"/>
          <w:sz w:val="24"/>
          <w:szCs w:val="24"/>
        </w:rPr>
        <w:t>в соответствии с Федеральным законом от 29 июля 1998 года № 135-ФЗ «Об оценочной деятельности в Российской Федерации», Федеральным законом от 26.07.2006 № 135-ФЗ «О защите конкуренции»,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bookmarkEnd w:id="0"/>
    <w:p w:rsidR="00DF3BBE" w:rsidRPr="00F17370" w:rsidRDefault="00DF3BBE" w:rsidP="000C470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17370">
        <w:rPr>
          <w:rFonts w:ascii="Times New Roman" w:hAnsi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0C470E" w:rsidRDefault="00AF744A" w:rsidP="000C470E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>
        <w:t xml:space="preserve"> </w:t>
      </w:r>
      <w:r w:rsidR="00DF3BBE">
        <w:t xml:space="preserve">В целях </w:t>
      </w:r>
      <w:r w:rsidR="000C470E">
        <w:t xml:space="preserve">приведения в соответствие с действующим законодательством в области передачи в аренду муниципального имущества </w:t>
      </w:r>
      <w:proofErr w:type="spellStart"/>
      <w:r w:rsidR="000C470E">
        <w:t>Бутурлинского</w:t>
      </w:r>
      <w:proofErr w:type="spellEnd"/>
      <w:r w:rsidR="000C470E">
        <w:t xml:space="preserve"> </w:t>
      </w:r>
      <w:r w:rsidR="000C470E">
        <w:t xml:space="preserve">муниципального округа Нижегородской области (далее – муниципальное имущество). </w:t>
      </w:r>
    </w:p>
    <w:p w:rsidR="00DF3BBE" w:rsidRPr="00C54C16" w:rsidRDefault="00DF3BBE" w:rsidP="000C470E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b/>
        </w:rPr>
      </w:pPr>
      <w:r w:rsidRPr="00C54C16">
        <w:rPr>
          <w:b/>
          <w:bCs/>
        </w:rPr>
        <w:t>3. Сведения о проблеме, на решение которой направлено предлагаемое регулирование</w:t>
      </w:r>
      <w:r w:rsidRPr="00C54C16">
        <w:rPr>
          <w:b/>
        </w:rPr>
        <w:t>:</w:t>
      </w:r>
    </w:p>
    <w:p w:rsidR="000C470E" w:rsidRPr="00C54C16" w:rsidRDefault="00C54C16" w:rsidP="00C54C16">
      <w:pPr>
        <w:tabs>
          <w:tab w:val="left" w:pos="2361"/>
        </w:tabs>
        <w:spacing w:after="0" w:line="240" w:lineRule="auto"/>
        <w:ind w:firstLine="357"/>
        <w:jc w:val="both"/>
        <w:rPr>
          <w:rFonts w:ascii="Times New Roman" w:hAnsi="Times New Roman"/>
          <w:bCs/>
          <w:sz w:val="24"/>
          <w:szCs w:val="24"/>
        </w:rPr>
      </w:pPr>
      <w:r w:rsidRPr="00C54C16">
        <w:rPr>
          <w:rFonts w:ascii="Times New Roman" w:hAnsi="Times New Roman"/>
          <w:bCs/>
          <w:sz w:val="24"/>
          <w:szCs w:val="24"/>
        </w:rPr>
        <w:t>Настоящий Порядок устанавливает</w:t>
      </w:r>
      <w:r>
        <w:rPr>
          <w:rFonts w:ascii="Times New Roman" w:hAnsi="Times New Roman"/>
          <w:bCs/>
          <w:sz w:val="24"/>
          <w:szCs w:val="24"/>
        </w:rPr>
        <w:t xml:space="preserve"> организационные и правовые основы процесса предоставления имущества, находящегося в муниципальной собственности </w:t>
      </w:r>
      <w:proofErr w:type="spellStart"/>
      <w:r>
        <w:rPr>
          <w:rFonts w:ascii="Times New Roman" w:hAnsi="Times New Roman"/>
          <w:bCs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округа Нижегородской области в аренду.</w:t>
      </w:r>
    </w:p>
    <w:p w:rsidR="00DF3BBE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A777C0">
        <w:rPr>
          <w:rFonts w:ascii="Times New Roman" w:hAnsi="Times New Roman"/>
          <w:b/>
          <w:bCs/>
          <w:sz w:val="24"/>
          <w:szCs w:val="24"/>
        </w:rPr>
        <w:t>4. Краткое описание:</w:t>
      </w:r>
    </w:p>
    <w:p w:rsidR="000C470E" w:rsidRDefault="003946BB" w:rsidP="000C470E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 w:rsidRPr="00A777C0">
        <w:t xml:space="preserve">Данное </w:t>
      </w:r>
      <w:r w:rsidR="000C470E">
        <w:t xml:space="preserve">Положение разработано в целях приведения в соответствие с действующим законодательством в области передачи в аренду муниципального имущества </w:t>
      </w:r>
      <w:proofErr w:type="spellStart"/>
      <w:r w:rsidR="000C470E">
        <w:t>Бутурлинского</w:t>
      </w:r>
      <w:proofErr w:type="spellEnd"/>
      <w:r w:rsidR="000C470E">
        <w:t xml:space="preserve"> муниципального округа Нижегородской области (далее – муниципальное имущество). </w:t>
      </w:r>
    </w:p>
    <w:p w:rsidR="00DF3BBE" w:rsidRPr="00A777C0" w:rsidRDefault="00DF3BBE" w:rsidP="000C470E">
      <w:pPr>
        <w:pStyle w:val="a3"/>
        <w:shd w:val="clear" w:color="auto" w:fill="FFFFFF"/>
        <w:spacing w:before="0" w:beforeAutospacing="0" w:after="0" w:afterAutospacing="0"/>
        <w:ind w:firstLine="357"/>
        <w:jc w:val="both"/>
        <w:textAlignment w:val="baseline"/>
      </w:pPr>
      <w:r w:rsidRPr="00E3724A">
        <w:rPr>
          <w:b/>
        </w:rPr>
        <w:t>5.</w:t>
      </w:r>
      <w:r w:rsidRPr="00A777C0">
        <w:t xml:space="preserve"> </w:t>
      </w:r>
      <w:r w:rsidRPr="00A777C0">
        <w:rPr>
          <w:b/>
          <w:bCs/>
        </w:rPr>
        <w:t>Описание реализации регулирования:</w:t>
      </w:r>
    </w:p>
    <w:p w:rsidR="00DF3BBE" w:rsidRPr="004A4B51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>Ответ</w:t>
      </w:r>
      <w:r w:rsidR="000C470E">
        <w:rPr>
          <w:rFonts w:ascii="Times New Roman" w:hAnsi="Times New Roman"/>
          <w:sz w:val="24"/>
          <w:szCs w:val="24"/>
        </w:rPr>
        <w:t>ственным за реализацию является</w:t>
      </w:r>
      <w:r w:rsidR="009F0C53">
        <w:rPr>
          <w:rFonts w:ascii="Times New Roman" w:hAnsi="Times New Roman"/>
          <w:sz w:val="24"/>
          <w:szCs w:val="24"/>
        </w:rPr>
        <w:t xml:space="preserve"> отдел имущественных, земельных отношений и жилищной политики </w:t>
      </w:r>
      <w:r w:rsidR="0001536B" w:rsidRPr="0001536B">
        <w:rPr>
          <w:rFonts w:ascii="Times New Roman" w:hAnsi="Times New Roman"/>
          <w:sz w:val="24"/>
          <w:szCs w:val="24"/>
        </w:rPr>
        <w:t>администрации Бутурлинского муниципального округа Нижегородской области</w:t>
      </w:r>
      <w:r w:rsidR="0001536B">
        <w:rPr>
          <w:rFonts w:ascii="Times New Roman" w:hAnsi="Times New Roman"/>
          <w:sz w:val="24"/>
          <w:szCs w:val="24"/>
        </w:rPr>
        <w:t>.</w:t>
      </w:r>
    </w:p>
    <w:p w:rsidR="00DF3BBE" w:rsidRPr="007B2F82" w:rsidRDefault="00DF3BBE" w:rsidP="002C1BC4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5E0F9B">
        <w:rPr>
          <w:rFonts w:ascii="Times New Roman" w:hAnsi="Times New Roman"/>
          <w:b/>
          <w:sz w:val="24"/>
          <w:szCs w:val="24"/>
        </w:rPr>
        <w:t>6.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Оценка расходов </w:t>
      </w:r>
      <w:r w:rsidRPr="007B2F82">
        <w:rPr>
          <w:rFonts w:ascii="Times New Roman" w:hAnsi="Times New Roman"/>
          <w:b/>
          <w:bCs/>
          <w:sz w:val="24"/>
          <w:szCs w:val="24"/>
        </w:rPr>
        <w:t xml:space="preserve">бюджета </w:t>
      </w:r>
      <w:r w:rsidRPr="007B2F82">
        <w:rPr>
          <w:rFonts w:ascii="Times New Roman" w:hAnsi="Times New Roman"/>
          <w:b/>
          <w:sz w:val="24"/>
          <w:szCs w:val="24"/>
        </w:rPr>
        <w:t xml:space="preserve">Бутурлинского муниципального </w:t>
      </w:r>
      <w:proofErr w:type="gramStart"/>
      <w:r w:rsidR="0001536B" w:rsidRPr="007B2F82">
        <w:rPr>
          <w:rFonts w:ascii="Times New Roman" w:hAnsi="Times New Roman"/>
          <w:b/>
          <w:sz w:val="24"/>
          <w:szCs w:val="24"/>
        </w:rPr>
        <w:t>округа</w:t>
      </w:r>
      <w:r w:rsidRPr="007B2F82">
        <w:rPr>
          <w:rFonts w:ascii="Times New Roman" w:hAnsi="Times New Roman"/>
          <w:b/>
          <w:sz w:val="24"/>
          <w:szCs w:val="24"/>
        </w:rPr>
        <w:t xml:space="preserve">  Нижег</w:t>
      </w:r>
      <w:r w:rsidR="007B2F82">
        <w:rPr>
          <w:rFonts w:ascii="Times New Roman" w:hAnsi="Times New Roman"/>
          <w:b/>
          <w:sz w:val="24"/>
          <w:szCs w:val="24"/>
        </w:rPr>
        <w:t>ородской</w:t>
      </w:r>
      <w:proofErr w:type="gramEnd"/>
      <w:r w:rsidR="007B2F82">
        <w:rPr>
          <w:rFonts w:ascii="Times New Roman" w:hAnsi="Times New Roman"/>
          <w:b/>
          <w:sz w:val="24"/>
          <w:szCs w:val="24"/>
        </w:rPr>
        <w:t xml:space="preserve"> области:</w:t>
      </w:r>
      <w:r w:rsidRPr="007B2F82">
        <w:rPr>
          <w:rFonts w:ascii="Times New Roman" w:hAnsi="Times New Roman"/>
          <w:b/>
          <w:sz w:val="24"/>
          <w:szCs w:val="24"/>
        </w:rPr>
        <w:t xml:space="preserve"> </w:t>
      </w:r>
    </w:p>
    <w:p w:rsidR="007166AF" w:rsidRDefault="00DF3BBE" w:rsidP="000C470E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> </w:t>
      </w:r>
      <w:r w:rsidR="000C470E" w:rsidRPr="000C470E">
        <w:rPr>
          <w:rFonts w:ascii="Times New Roman" w:hAnsi="Times New Roman"/>
          <w:sz w:val="24"/>
          <w:szCs w:val="24"/>
        </w:rPr>
        <w:t>У</w:t>
      </w:r>
      <w:r w:rsidR="000C470E" w:rsidRPr="000C470E">
        <w:rPr>
          <w:rFonts w:ascii="Times New Roman" w:hAnsi="Times New Roman"/>
          <w:sz w:val="24"/>
          <w:szCs w:val="24"/>
        </w:rPr>
        <w:t>величение</w:t>
      </w:r>
      <w:r w:rsidR="000C470E">
        <w:rPr>
          <w:rFonts w:ascii="Times New Roman" w:hAnsi="Times New Roman"/>
          <w:sz w:val="24"/>
          <w:szCs w:val="24"/>
        </w:rPr>
        <w:t xml:space="preserve"> </w:t>
      </w:r>
      <w:r w:rsidR="000C470E" w:rsidRPr="000C470E">
        <w:rPr>
          <w:rFonts w:ascii="Times New Roman" w:hAnsi="Times New Roman"/>
          <w:sz w:val="24"/>
          <w:szCs w:val="24"/>
        </w:rPr>
        <w:t xml:space="preserve">поступлений доходов от аренды муниципального имущества в </w:t>
      </w:r>
      <w:proofErr w:type="gramStart"/>
      <w:r w:rsidR="000C470E" w:rsidRPr="000C470E">
        <w:rPr>
          <w:rFonts w:ascii="Times New Roman" w:hAnsi="Times New Roman"/>
          <w:sz w:val="24"/>
          <w:szCs w:val="24"/>
        </w:rPr>
        <w:t>бюджет</w:t>
      </w:r>
      <w:r w:rsidR="000C470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C470E">
        <w:rPr>
          <w:rFonts w:ascii="Times New Roman" w:hAnsi="Times New Roman"/>
          <w:sz w:val="24"/>
          <w:szCs w:val="24"/>
        </w:rPr>
        <w:t>Бутурлинского</w:t>
      </w:r>
      <w:proofErr w:type="spellEnd"/>
      <w:proofErr w:type="gramEnd"/>
      <w:r w:rsidR="000C470E">
        <w:rPr>
          <w:rFonts w:ascii="Times New Roman" w:hAnsi="Times New Roman"/>
          <w:sz w:val="24"/>
          <w:szCs w:val="24"/>
        </w:rPr>
        <w:t xml:space="preserve"> муниципального</w:t>
      </w:r>
      <w:r w:rsidR="000C470E" w:rsidRPr="000C470E">
        <w:rPr>
          <w:rFonts w:ascii="Times New Roman" w:hAnsi="Times New Roman"/>
          <w:sz w:val="24"/>
          <w:szCs w:val="24"/>
        </w:rPr>
        <w:t xml:space="preserve"> округа </w:t>
      </w:r>
      <w:r w:rsidR="000C470E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="000C470E" w:rsidRPr="000C470E">
        <w:rPr>
          <w:rFonts w:ascii="Times New Roman" w:hAnsi="Times New Roman"/>
          <w:sz w:val="24"/>
          <w:szCs w:val="24"/>
        </w:rPr>
        <w:t>за счет привлечения арендаторов муниципального</w:t>
      </w:r>
      <w:r w:rsidR="000C470E">
        <w:rPr>
          <w:rFonts w:ascii="Times New Roman" w:hAnsi="Times New Roman"/>
          <w:sz w:val="24"/>
          <w:szCs w:val="24"/>
        </w:rPr>
        <w:t xml:space="preserve"> </w:t>
      </w:r>
      <w:r w:rsidR="000C470E" w:rsidRPr="000C470E">
        <w:rPr>
          <w:rFonts w:ascii="Times New Roman" w:hAnsi="Times New Roman"/>
          <w:sz w:val="24"/>
          <w:szCs w:val="24"/>
        </w:rPr>
        <w:t>имущества, снижение расходов бюджета за счет оплаты коммунальных услуг</w:t>
      </w:r>
      <w:r w:rsidR="000C470E">
        <w:rPr>
          <w:rFonts w:ascii="Times New Roman" w:hAnsi="Times New Roman"/>
          <w:sz w:val="24"/>
          <w:szCs w:val="24"/>
        </w:rPr>
        <w:t xml:space="preserve"> </w:t>
      </w:r>
      <w:r w:rsidR="000C470E" w:rsidRPr="000C470E">
        <w:rPr>
          <w:rFonts w:ascii="Times New Roman" w:hAnsi="Times New Roman"/>
          <w:sz w:val="24"/>
          <w:szCs w:val="24"/>
        </w:rPr>
        <w:t>арендаторами муниципального имущества</w:t>
      </w:r>
    </w:p>
    <w:p w:rsidR="00DF3BBE" w:rsidRPr="00A777C0" w:rsidRDefault="00DF3BBE" w:rsidP="007166A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5E0F9B">
        <w:rPr>
          <w:rFonts w:ascii="Times New Roman" w:hAnsi="Times New Roman"/>
          <w:b/>
          <w:sz w:val="24"/>
          <w:szCs w:val="24"/>
        </w:rPr>
        <w:t>7.</w:t>
      </w:r>
      <w:r w:rsidRPr="00A777C0">
        <w:rPr>
          <w:rFonts w:ascii="Times New Roman" w:hAnsi="Times New Roman"/>
          <w:sz w:val="24"/>
          <w:szCs w:val="24"/>
        </w:rPr>
        <w:t xml:space="preserve"> </w:t>
      </w:r>
      <w:r w:rsidRPr="00A777C0">
        <w:rPr>
          <w:rFonts w:ascii="Times New Roman" w:hAnsi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</w:t>
      </w:r>
      <w:r w:rsidR="000E3C19">
        <w:rPr>
          <w:rFonts w:ascii="Times New Roman" w:hAnsi="Times New Roman"/>
          <w:b/>
          <w:bCs/>
          <w:sz w:val="24"/>
          <w:szCs w:val="24"/>
        </w:rPr>
        <w:t>, граждан,</w:t>
      </w:r>
      <w:r w:rsidRPr="00A777C0">
        <w:rPr>
          <w:rFonts w:ascii="Times New Roman" w:hAnsi="Times New Roman"/>
          <w:b/>
          <w:bCs/>
          <w:sz w:val="24"/>
          <w:szCs w:val="24"/>
        </w:rPr>
        <w:t xml:space="preserve"> предлагаемым правовым регулированием, и (или) описание предполагаемых измене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777C0">
        <w:rPr>
          <w:rFonts w:ascii="Times New Roman" w:hAnsi="Times New Roman"/>
          <w:b/>
          <w:bCs/>
          <w:sz w:val="24"/>
          <w:szCs w:val="24"/>
        </w:rPr>
        <w:t>ий в содержании существующих обязанностей указанных субъектов.</w:t>
      </w:r>
    </w:p>
    <w:p w:rsidR="00DF3BBE" w:rsidRPr="00A777C0" w:rsidRDefault="00DF3BBE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 w:rsidRPr="00A777C0">
        <w:rPr>
          <w:rFonts w:ascii="Times New Roman" w:hAnsi="Times New Roman"/>
          <w:sz w:val="24"/>
          <w:szCs w:val="24"/>
        </w:rPr>
        <w:t>Обязанности для субъектов предпринимательской деятельности не предусмотрены.</w:t>
      </w:r>
    </w:p>
    <w:p w:rsidR="00DF3BBE" w:rsidRPr="00A777C0" w:rsidRDefault="00DF3BBE" w:rsidP="005E0F9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  <w:rPr>
          <w:color w:val="000000"/>
          <w:shd w:val="clear" w:color="auto" w:fill="FFFFFF"/>
        </w:rPr>
      </w:pPr>
      <w:r w:rsidRPr="00A777C0">
        <w:rPr>
          <w:color w:val="000000"/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</w:t>
      </w:r>
      <w:proofErr w:type="gramStart"/>
      <w:r w:rsidRPr="00A777C0">
        <w:rPr>
          <w:color w:val="000000"/>
          <w:shd w:val="clear" w:color="auto" w:fill="FFFFFF"/>
        </w:rPr>
        <w:t>групп</w:t>
      </w:r>
      <w:r w:rsidRPr="00A777C0">
        <w:rPr>
          <w:rStyle w:val="apple-converted-space"/>
          <w:color w:val="000000"/>
          <w:shd w:val="clear" w:color="auto" w:fill="FFFFFF"/>
        </w:rPr>
        <w:t> </w:t>
      </w:r>
      <w:r w:rsidRPr="00A777C0">
        <w:rPr>
          <w:color w:val="000000"/>
          <w:shd w:val="clear" w:color="auto" w:fill="FFFFFF"/>
        </w:rPr>
        <w:t xml:space="preserve"> и</w:t>
      </w:r>
      <w:proofErr w:type="gramEnd"/>
      <w:r w:rsidRPr="00A777C0">
        <w:rPr>
          <w:color w:val="000000"/>
          <w:shd w:val="clear" w:color="auto" w:fill="FFFFFF"/>
        </w:rPr>
        <w:t xml:space="preserve"> установление баланса интересов на стадии подготовки проекта.     </w:t>
      </w:r>
    </w:p>
    <w:sectPr w:rsidR="00DF3BBE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E2"/>
    <w:rsid w:val="0001536B"/>
    <w:rsid w:val="00044FCC"/>
    <w:rsid w:val="00085E12"/>
    <w:rsid w:val="000C1214"/>
    <w:rsid w:val="000C33FA"/>
    <w:rsid w:val="000C470E"/>
    <w:rsid w:val="000D42E8"/>
    <w:rsid w:val="000E3C19"/>
    <w:rsid w:val="00101B19"/>
    <w:rsid w:val="001135FF"/>
    <w:rsid w:val="00125B84"/>
    <w:rsid w:val="00153B72"/>
    <w:rsid w:val="00172D4B"/>
    <w:rsid w:val="001931E7"/>
    <w:rsid w:val="001A4153"/>
    <w:rsid w:val="001A6BBE"/>
    <w:rsid w:val="001B40F0"/>
    <w:rsid w:val="00206084"/>
    <w:rsid w:val="00246ADC"/>
    <w:rsid w:val="00281981"/>
    <w:rsid w:val="00284F97"/>
    <w:rsid w:val="002B7C94"/>
    <w:rsid w:val="002C1BC4"/>
    <w:rsid w:val="002C5C2F"/>
    <w:rsid w:val="002D3266"/>
    <w:rsid w:val="00306E74"/>
    <w:rsid w:val="003130C5"/>
    <w:rsid w:val="00333193"/>
    <w:rsid w:val="003446D5"/>
    <w:rsid w:val="0034726A"/>
    <w:rsid w:val="003838F3"/>
    <w:rsid w:val="00391CC6"/>
    <w:rsid w:val="003946BB"/>
    <w:rsid w:val="003B7436"/>
    <w:rsid w:val="003C774D"/>
    <w:rsid w:val="003D3235"/>
    <w:rsid w:val="004113DF"/>
    <w:rsid w:val="00435DAF"/>
    <w:rsid w:val="00443821"/>
    <w:rsid w:val="00452003"/>
    <w:rsid w:val="004A4B51"/>
    <w:rsid w:val="0050110F"/>
    <w:rsid w:val="00566FA7"/>
    <w:rsid w:val="005A00A9"/>
    <w:rsid w:val="005D0561"/>
    <w:rsid w:val="005E0F9B"/>
    <w:rsid w:val="00685EE1"/>
    <w:rsid w:val="007166AF"/>
    <w:rsid w:val="00731B7B"/>
    <w:rsid w:val="00756681"/>
    <w:rsid w:val="007A40E4"/>
    <w:rsid w:val="007B2F82"/>
    <w:rsid w:val="007E665B"/>
    <w:rsid w:val="00800E6F"/>
    <w:rsid w:val="008C00CA"/>
    <w:rsid w:val="008D0495"/>
    <w:rsid w:val="008E4BFC"/>
    <w:rsid w:val="00922632"/>
    <w:rsid w:val="009524FC"/>
    <w:rsid w:val="00974AD0"/>
    <w:rsid w:val="00977136"/>
    <w:rsid w:val="009E48A9"/>
    <w:rsid w:val="009F0C53"/>
    <w:rsid w:val="009F5295"/>
    <w:rsid w:val="00A017B7"/>
    <w:rsid w:val="00A0774D"/>
    <w:rsid w:val="00A3066C"/>
    <w:rsid w:val="00A30ECE"/>
    <w:rsid w:val="00A74ED0"/>
    <w:rsid w:val="00A777C0"/>
    <w:rsid w:val="00A92676"/>
    <w:rsid w:val="00AA52FC"/>
    <w:rsid w:val="00AB7783"/>
    <w:rsid w:val="00AC61D0"/>
    <w:rsid w:val="00AC639E"/>
    <w:rsid w:val="00AF744A"/>
    <w:rsid w:val="00B04D04"/>
    <w:rsid w:val="00B44120"/>
    <w:rsid w:val="00B65080"/>
    <w:rsid w:val="00B86CB2"/>
    <w:rsid w:val="00BC2B9F"/>
    <w:rsid w:val="00BE6EF1"/>
    <w:rsid w:val="00C007F6"/>
    <w:rsid w:val="00C1218D"/>
    <w:rsid w:val="00C41DCA"/>
    <w:rsid w:val="00C54C16"/>
    <w:rsid w:val="00C634FC"/>
    <w:rsid w:val="00C67010"/>
    <w:rsid w:val="00CE06B9"/>
    <w:rsid w:val="00D034D0"/>
    <w:rsid w:val="00D30A80"/>
    <w:rsid w:val="00D30DF3"/>
    <w:rsid w:val="00D4078B"/>
    <w:rsid w:val="00D720A5"/>
    <w:rsid w:val="00D72AA3"/>
    <w:rsid w:val="00DA7B11"/>
    <w:rsid w:val="00DE34B2"/>
    <w:rsid w:val="00DF3BBE"/>
    <w:rsid w:val="00DF742A"/>
    <w:rsid w:val="00E01DE2"/>
    <w:rsid w:val="00E141F6"/>
    <w:rsid w:val="00E3724A"/>
    <w:rsid w:val="00E87FC5"/>
    <w:rsid w:val="00E92612"/>
    <w:rsid w:val="00EC0DE9"/>
    <w:rsid w:val="00ED2EBE"/>
    <w:rsid w:val="00F11993"/>
    <w:rsid w:val="00F17370"/>
    <w:rsid w:val="00F251B8"/>
    <w:rsid w:val="00F77E4C"/>
    <w:rsid w:val="00F8075C"/>
    <w:rsid w:val="00F86098"/>
    <w:rsid w:val="00F86353"/>
    <w:rsid w:val="00F876B4"/>
    <w:rsid w:val="00FC055B"/>
    <w:rsid w:val="00F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5DDAC-2736-485C-90B4-D50D85F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  <w:rPr>
      <w:rFonts w:cs="Times New Roman"/>
    </w:rPr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7F31-6090-4930-9444-3CC4CDC8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3260</CharactersWithSpaces>
  <SharedDoc>false</SharedDoc>
  <HLinks>
    <vt:vector size="6" baseType="variant"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consultantplus://offline/ref=EBC7BCC7E73D2C096D16AE979A185CCB502BA5CA03F450666CDD69A50B2485F29DA4929B4918BFD0R9X7G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oumi-7</cp:lastModifiedBy>
  <cp:revision>4</cp:revision>
  <cp:lastPrinted>2025-11-05T12:30:00Z</cp:lastPrinted>
  <dcterms:created xsi:type="dcterms:W3CDTF">2024-08-23T08:13:00Z</dcterms:created>
  <dcterms:modified xsi:type="dcterms:W3CDTF">2025-11-05T12:36:00Z</dcterms:modified>
</cp:coreProperties>
</file>